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27D5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5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8C6C1D"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5-3 „Feedback geben &amp; annehmen”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Modul 5 – Berufsalltag &amp; Kommunikation im Betrieb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C6C1D"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3 – Feedback geben &amp; annehmen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27D5C" w:rsidRP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8C6C1D"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Gruppenarbeit + Partnerübungen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8C6C1D" w:rsidRPr="008C6C1D" w:rsidRDefault="008C6C1D" w:rsidP="008C6C1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lernen, Feedback sachlich, wertschätzend und lösungsorientiert zu formulieren – und ebenso offen anzunehmen.</w:t>
      </w:r>
    </w:p>
    <w:p w:rsidR="00514520" w:rsidRPr="00514520" w:rsidRDefault="008C6C1D" w:rsidP="008C6C1D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erkennen den Unterschied zwischen Kritik und Feedback und verstehen, wie Rückmeldungen zur persönlichen Entwicklung beitragen.</w:t>
      </w:r>
      <w:r w:rsidR="00E44AA1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8C6C1D" w:rsidRPr="008C6C1D" w:rsidRDefault="008C6C1D" w:rsidP="008C6C1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8C6C1D">
        <w:rPr>
          <w:rFonts w:ascii="Arial" w:hAnsi="Arial" w:cs="Arial"/>
          <w:i/>
          <w:iCs/>
          <w:color w:val="000000"/>
          <w:sz w:val="15"/>
          <w:szCs w:val="15"/>
        </w:rPr>
        <w:t>„Feedback-Regeln“</w:t>
      </w:r>
      <w:r w:rsidRPr="008C6C1D">
        <w:rPr>
          <w:rFonts w:ascii="Arial" w:hAnsi="Arial" w:cs="Arial"/>
          <w:color w:val="000000"/>
          <w:sz w:val="15"/>
          <w:szCs w:val="15"/>
        </w:rPr>
        <w:t xml:space="preserve"> (Ich-Botschaften, Sandwich-Methode, Empathie)</w:t>
      </w:r>
    </w:p>
    <w:p w:rsidR="008C6C1D" w:rsidRPr="008C6C1D" w:rsidRDefault="008C6C1D" w:rsidP="008C6C1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>Karteikarten mit Alltagssituationen (z. B. zu spät kommen, unklare Kommunikation, gute Zusammenarbeit)</w:t>
      </w:r>
    </w:p>
    <w:p w:rsidR="008C6C1D" w:rsidRPr="008C6C1D" w:rsidRDefault="008C6C1D" w:rsidP="008C6C1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>Flipchart oder Whiteboard mit Stichworten „Wirkung – Absicht – Reaktion“</w:t>
      </w:r>
    </w:p>
    <w:p w:rsidR="008C6C1D" w:rsidRPr="008C6C1D" w:rsidRDefault="008C6C1D" w:rsidP="008C6C1D">
      <w:pPr>
        <w:pStyle w:val="Standard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>ggf. Symbolkarten für Gefühle (</w:t>
      </w:r>
      <w:r w:rsidRPr="008C6C1D">
        <w:rPr>
          <w:rFonts w:ascii="Apple Color Emoji" w:hAnsi="Apple Color Emoji" w:cs="Apple Color Emoji"/>
          <w:color w:val="000000"/>
          <w:sz w:val="15"/>
          <w:szCs w:val="15"/>
        </w:rPr>
        <w:t>😊</w:t>
      </w:r>
      <w:r w:rsidRPr="008C6C1D">
        <w:rPr>
          <w:rFonts w:ascii="Arial" w:hAnsi="Arial" w:cs="Arial"/>
          <w:color w:val="000000"/>
          <w:sz w:val="15"/>
          <w:szCs w:val="15"/>
        </w:rPr>
        <w:t xml:space="preserve"> </w:t>
      </w:r>
      <w:r w:rsidRPr="008C6C1D">
        <w:rPr>
          <w:rFonts w:ascii="Apple Color Emoji" w:hAnsi="Apple Color Emoji" w:cs="Apple Color Emoji"/>
          <w:color w:val="000000"/>
          <w:sz w:val="15"/>
          <w:szCs w:val="15"/>
        </w:rPr>
        <w:t>😐</w:t>
      </w:r>
      <w:r w:rsidRPr="008C6C1D">
        <w:rPr>
          <w:rFonts w:ascii="Arial" w:hAnsi="Arial" w:cs="Arial"/>
          <w:color w:val="000000"/>
          <w:sz w:val="15"/>
          <w:szCs w:val="15"/>
        </w:rPr>
        <w:t xml:space="preserve"> </w:t>
      </w:r>
      <w:r w:rsidRPr="008C6C1D">
        <w:rPr>
          <w:rFonts w:ascii="Apple Color Emoji" w:hAnsi="Apple Color Emoji" w:cs="Apple Color Emoji"/>
          <w:color w:val="000000"/>
          <w:sz w:val="15"/>
          <w:szCs w:val="15"/>
        </w:rPr>
        <w:t>😠</w:t>
      </w:r>
      <w:r w:rsidRPr="008C6C1D">
        <w:rPr>
          <w:rFonts w:ascii="Arial" w:hAnsi="Arial" w:cs="Arial"/>
          <w:color w:val="000000"/>
          <w:sz w:val="15"/>
          <w:szCs w:val="15"/>
        </w:rPr>
        <w:t>)</w:t>
      </w:r>
    </w:p>
    <w:p w:rsidR="00514520" w:rsidRPr="00514520" w:rsidRDefault="00E44AA1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8C6C1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„Wann hat Ihnen zuletzt jemand Feedback gegeben – und wie hat sich das angefühlt?“ Diskussion über gute &amp; schlechte Erfahrungen.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8C6C1D" w:rsidP="00627D5C">
            <w:pPr>
              <w:spacing w:before="12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Theorie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27D5C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8C6C1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erklärt: Was ist Feedback? Unterschied zu Kritik. Grundregeln: konkret, sachlich, respektvoll, lösungsorientiert. Beispiel der „Sandwich-Methode“.</w:t>
            </w:r>
          </w:p>
        </w:tc>
      </w:tr>
      <w:tr w:rsidR="00406D60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8C6C1D" w:rsidP="008C6C1D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Partnerübung I – Feedback üben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27D5C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20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8C6C1D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arbeiten zu zweit: Person A gibt Feedback zu einer Alltagssituation, Person B reagiert. Danach Rollenwechsel. Beispiel: „Du warst heute sehr ruhig in der Gruppe …“</w:t>
            </w:r>
          </w:p>
        </w:tc>
      </w:tr>
      <w:tr w:rsidR="00627D5C" w:rsidRPr="00514520" w:rsidTr="00627D5C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406D60" w:rsidRDefault="008C6C1D" w:rsidP="00627D5C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Partnerübung II – Positive Rückmeldungen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7D5C" w:rsidRPr="00514520" w:rsidRDefault="008C6C1D" w:rsidP="00627D5C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 w:rsidR="00627D5C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="00627D5C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7D5C" w:rsidRPr="00514520" w:rsidRDefault="008C6C1D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Runde: </w:t>
            </w:r>
            <w:proofErr w:type="spellStart"/>
            <w:proofErr w:type="gramStart"/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Jede:r</w:t>
            </w:r>
            <w:proofErr w:type="spellEnd"/>
            <w:proofErr w:type="gramEnd"/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gibt einer Person ein positives Feedback („Ich finde gut, dass du …“). Fördert Selbstwert und Gruppenzusammenhalt.</w:t>
            </w:r>
          </w:p>
        </w:tc>
      </w:tr>
      <w:tr w:rsidR="00627D5C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27D5C" w:rsidRPr="00514520" w:rsidRDefault="00627D5C" w:rsidP="00627D5C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27D5C" w:rsidRPr="00514520" w:rsidRDefault="008C6C1D" w:rsidP="00627D5C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8C6C1D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„Meine 3 wichtigsten Feedback-Regeln“. Kurze Sammlung: „Was nehme ich aus der Übung mit?“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8C6C1D" w:rsidRPr="008C6C1D" w:rsidRDefault="008C6C1D" w:rsidP="008C6C1D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>Wie fühlt es sich an, Feedback zu bekommen – und zu geben?</w:t>
      </w:r>
    </w:p>
    <w:p w:rsidR="008C6C1D" w:rsidRPr="008C6C1D" w:rsidRDefault="008C6C1D" w:rsidP="008C6C1D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>Welche Formulierungen helfen, dass Feedback gut ankommt?</w:t>
      </w:r>
    </w:p>
    <w:p w:rsidR="008C6C1D" w:rsidRPr="008C6C1D" w:rsidRDefault="008C6C1D" w:rsidP="008C6C1D">
      <w:pPr>
        <w:pStyle w:val="StandardWeb"/>
        <w:numPr>
          <w:ilvl w:val="0"/>
          <w:numId w:val="18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8C6C1D">
        <w:rPr>
          <w:rFonts w:ascii="Arial" w:hAnsi="Arial" w:cs="Arial"/>
          <w:color w:val="000000"/>
          <w:sz w:val="15"/>
          <w:szCs w:val="15"/>
        </w:rPr>
        <w:t>Wie können Sie Feedback künftig nutzen, um sich zu verbessern?</w:t>
      </w:r>
    </w:p>
    <w:p w:rsidR="00514520" w:rsidRPr="00514520" w:rsidRDefault="00E44AA1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8C6C1D" w:rsidRPr="008C6C1D" w:rsidRDefault="008C6C1D" w:rsidP="008C6C1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Beginne mit positiven Rückmeldungen, bevor Kritik geübt wird.</w:t>
      </w:r>
    </w:p>
    <w:p w:rsidR="008C6C1D" w:rsidRPr="008C6C1D" w:rsidRDefault="008C6C1D" w:rsidP="008C6C1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Fördere Empathie: Feedback beschreibt Verhalten, nicht die Person.</w:t>
      </w:r>
    </w:p>
    <w:p w:rsidR="008C6C1D" w:rsidRDefault="008C6C1D" w:rsidP="008C6C1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Optional: „Feedback-Wand“ im Raum (Post-</w:t>
      </w:r>
      <w:proofErr w:type="spellStart"/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its</w:t>
      </w:r>
      <w:proofErr w:type="spellEnd"/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 mit wertschätzenden Botschaften).</w:t>
      </w:r>
    </w:p>
    <w:p w:rsidR="008C6C1D" w:rsidRDefault="008C6C1D" w:rsidP="008C6C1D">
      <w:pPr>
        <w:numPr>
          <w:ilvl w:val="0"/>
          <w:numId w:val="19"/>
        </w:num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Gute Vorbereitung auf </w:t>
      </w:r>
      <w:r w:rsidRPr="008C6C1D">
        <w:rPr>
          <w:rFonts w:ascii="Arial" w:eastAsia="Times New Roman" w:hAnsi="Arial" w:cs="Arial"/>
          <w:b/>
          <w:bCs/>
          <w:color w:val="000000"/>
          <w:kern w:val="0"/>
          <w:sz w:val="15"/>
          <w:szCs w:val="15"/>
          <w:lang w:eastAsia="de-DE"/>
          <w14:ligatures w14:val="none"/>
        </w:rPr>
        <w:t>Übung 5-4 „Konflikte erkennen &amp; lösen“</w:t>
      </w: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8C6C1D" w:rsidRDefault="00E44AA1" w:rsidP="008C6C1D">
      <w:pPr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E44AA1">
        <w:rPr>
          <w:rFonts w:ascii="Arial" w:eastAsia="Times New Roman" w:hAnsi="Arial" w:cs="Arial"/>
          <w:noProof/>
          <w:color w:val="000000"/>
          <w:kern w:val="0"/>
          <w:sz w:val="15"/>
          <w:szCs w:val="15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8C6C1D" w:rsidRPr="008C6C1D" w:rsidRDefault="008C6C1D" w:rsidP="008C6C1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Beobachtungsnotizen über Kommunikationsverhalten und </w:t>
      </w:r>
      <w:proofErr w:type="spellStart"/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Empathiefähigkeit</w:t>
      </w:r>
      <w:proofErr w:type="spellEnd"/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.</w:t>
      </w:r>
    </w:p>
    <w:p w:rsidR="00514520" w:rsidRPr="00014137" w:rsidRDefault="008C6C1D" w:rsidP="008C6C1D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8C6C1D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hält positive Entwicklungen oder Kommunikationshemmnisse für spätere Gespräche fest.</w:t>
      </w:r>
    </w:p>
    <w:sectPr w:rsidR="00514520" w:rsidRPr="0001413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44AA1" w:rsidRDefault="00E44AA1" w:rsidP="00514520">
      <w:r>
        <w:separator/>
      </w:r>
    </w:p>
  </w:endnote>
  <w:endnote w:type="continuationSeparator" w:id="0">
    <w:p w:rsidR="00E44AA1" w:rsidRDefault="00E44AA1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44AA1" w:rsidRDefault="00E44AA1" w:rsidP="00514520">
      <w:r>
        <w:separator/>
      </w:r>
    </w:p>
  </w:footnote>
  <w:footnote w:type="continuationSeparator" w:id="0">
    <w:p w:rsidR="00E44AA1" w:rsidRDefault="00E44AA1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C6C1D">
          <w:pPr>
            <w:pStyle w:val="Kopfzeile"/>
            <w:rPr>
              <w:sz w:val="16"/>
              <w:szCs w:val="16"/>
            </w:rPr>
          </w:pPr>
          <w:r w:rsidRPr="008C6C1D">
            <w:rPr>
              <w:sz w:val="16"/>
              <w:szCs w:val="16"/>
            </w:rPr>
            <w:t>Übung 5-3</w:t>
          </w:r>
          <w:r>
            <w:rPr>
              <w:sz w:val="16"/>
              <w:szCs w:val="16"/>
            </w:rPr>
            <w:t>:</w:t>
          </w:r>
          <w:r w:rsidRPr="008C6C1D">
            <w:rPr>
              <w:sz w:val="16"/>
              <w:szCs w:val="16"/>
            </w:rPr>
            <w:t xml:space="preserve"> Feedback geben &amp; annehmen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939D0"/>
    <w:multiLevelType w:val="multilevel"/>
    <w:tmpl w:val="4EC0A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A7716"/>
    <w:multiLevelType w:val="multilevel"/>
    <w:tmpl w:val="9AD0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D04A0D"/>
    <w:multiLevelType w:val="multilevel"/>
    <w:tmpl w:val="35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4517E"/>
    <w:multiLevelType w:val="multilevel"/>
    <w:tmpl w:val="31AE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56437"/>
    <w:multiLevelType w:val="multilevel"/>
    <w:tmpl w:val="974A5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933984"/>
    <w:multiLevelType w:val="multilevel"/>
    <w:tmpl w:val="89A4F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10"/>
  </w:num>
  <w:num w:numId="2" w16cid:durableId="388967320">
    <w:abstractNumId w:val="11"/>
  </w:num>
  <w:num w:numId="3" w16cid:durableId="421074493">
    <w:abstractNumId w:val="13"/>
  </w:num>
  <w:num w:numId="4" w16cid:durableId="581985905">
    <w:abstractNumId w:val="17"/>
  </w:num>
  <w:num w:numId="5" w16cid:durableId="1464542952">
    <w:abstractNumId w:val="5"/>
  </w:num>
  <w:num w:numId="6" w16cid:durableId="2130391041">
    <w:abstractNumId w:val="6"/>
  </w:num>
  <w:num w:numId="7" w16cid:durableId="285741787">
    <w:abstractNumId w:val="18"/>
  </w:num>
  <w:num w:numId="8" w16cid:durableId="86508335">
    <w:abstractNumId w:val="2"/>
  </w:num>
  <w:num w:numId="9" w16cid:durableId="675882646">
    <w:abstractNumId w:val="12"/>
  </w:num>
  <w:num w:numId="10" w16cid:durableId="273094015">
    <w:abstractNumId w:val="3"/>
  </w:num>
  <w:num w:numId="11" w16cid:durableId="1375692526">
    <w:abstractNumId w:val="7"/>
  </w:num>
  <w:num w:numId="12" w16cid:durableId="1925410307">
    <w:abstractNumId w:val="1"/>
  </w:num>
  <w:num w:numId="13" w16cid:durableId="255208158">
    <w:abstractNumId w:val="0"/>
  </w:num>
  <w:num w:numId="14" w16cid:durableId="1250777047">
    <w:abstractNumId w:val="9"/>
  </w:num>
  <w:num w:numId="15" w16cid:durableId="89011642">
    <w:abstractNumId w:val="4"/>
  </w:num>
  <w:num w:numId="16" w16cid:durableId="42142168">
    <w:abstractNumId w:val="16"/>
  </w:num>
  <w:num w:numId="17" w16cid:durableId="1580870999">
    <w:abstractNumId w:val="8"/>
  </w:num>
  <w:num w:numId="18" w16cid:durableId="1727414396">
    <w:abstractNumId w:val="14"/>
  </w:num>
  <w:num w:numId="19" w16cid:durableId="17672663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0364D"/>
    <w:rsid w:val="00266C4B"/>
    <w:rsid w:val="003C6B0B"/>
    <w:rsid w:val="00406D60"/>
    <w:rsid w:val="00514520"/>
    <w:rsid w:val="00587BF6"/>
    <w:rsid w:val="00627D5C"/>
    <w:rsid w:val="006B63E0"/>
    <w:rsid w:val="0073439D"/>
    <w:rsid w:val="00764C5B"/>
    <w:rsid w:val="00770AE1"/>
    <w:rsid w:val="00863D0B"/>
    <w:rsid w:val="008C6C1D"/>
    <w:rsid w:val="00A24FB3"/>
    <w:rsid w:val="00AA1B58"/>
    <w:rsid w:val="00AC552B"/>
    <w:rsid w:val="00B472AB"/>
    <w:rsid w:val="00C73643"/>
    <w:rsid w:val="00CE5DF1"/>
    <w:rsid w:val="00E10195"/>
    <w:rsid w:val="00E44AA1"/>
    <w:rsid w:val="00EC22E5"/>
    <w:rsid w:val="00F24B70"/>
    <w:rsid w:val="00F618AA"/>
    <w:rsid w:val="00FA060C"/>
    <w:rsid w:val="00FB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19316A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2025-10-18T09:49:00Z</dcterms:created>
  <dcterms:modified xsi:type="dcterms:W3CDTF">2025-10-18T09:51:00Z</dcterms:modified>
</cp:coreProperties>
</file>